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E8BB" w14:textId="502B8930" w:rsidR="004D7D11" w:rsidRDefault="004D7D11" w:rsidP="004D7D11">
      <w:pPr>
        <w:rPr>
          <w:rFonts w:ascii="Times New Roman" w:hAnsi="Times New Roman" w:cs="Times New Roman"/>
          <w:b/>
          <w:bCs/>
          <w:sz w:val="24"/>
          <w:szCs w:val="24"/>
          <w:lang w:val="sr-Cyrl-RS"/>
        </w:rPr>
      </w:pPr>
      <w:r w:rsidRPr="004D7D11">
        <w:rPr>
          <w:rFonts w:ascii="Times New Roman" w:hAnsi="Times New Roman" w:cs="Times New Roman"/>
          <w:b/>
          <w:bCs/>
          <w:sz w:val="24"/>
          <w:szCs w:val="24"/>
          <w:lang w:val="sr-Cyrl-RS"/>
        </w:rPr>
        <w:t>З</w:t>
      </w:r>
      <w:r w:rsidR="003C254E">
        <w:rPr>
          <w:rFonts w:ascii="Times New Roman" w:hAnsi="Times New Roman" w:cs="Times New Roman"/>
          <w:b/>
          <w:bCs/>
          <w:sz w:val="24"/>
          <w:szCs w:val="24"/>
          <w:lang w:val="sr-Cyrl-RS"/>
        </w:rPr>
        <w:t>НАЧАЈ ИГРЕ</w:t>
      </w:r>
      <w:r w:rsidR="00B01F75">
        <w:rPr>
          <w:rFonts w:ascii="Times New Roman" w:hAnsi="Times New Roman" w:cs="Times New Roman"/>
          <w:b/>
          <w:bCs/>
          <w:sz w:val="24"/>
          <w:szCs w:val="24"/>
          <w:lang w:val="sr-Cyrl-RS"/>
        </w:rPr>
        <w:t xml:space="preserve"> </w:t>
      </w:r>
    </w:p>
    <w:p w14:paraId="313AD96B" w14:textId="77777777" w:rsidR="00DF5C6E" w:rsidRDefault="00DF5C6E" w:rsidP="004D7D11">
      <w:pPr>
        <w:rPr>
          <w:rFonts w:ascii="Times New Roman" w:hAnsi="Times New Roman" w:cs="Times New Roman"/>
          <w:b/>
          <w:bCs/>
          <w:sz w:val="24"/>
          <w:szCs w:val="24"/>
          <w:lang w:val="sr-Cyrl-RS"/>
        </w:rPr>
      </w:pPr>
    </w:p>
    <w:p w14:paraId="48933B5B" w14:textId="403ED0A0" w:rsidR="003C254E" w:rsidRPr="004D7D11" w:rsidRDefault="0015448F" w:rsidP="0015448F">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w:t>
      </w:r>
      <w:r w:rsidR="00786DC2">
        <w:rPr>
          <w:rFonts w:ascii="Times New Roman" w:hAnsi="Times New Roman" w:cs="Times New Roman"/>
          <w:b/>
          <w:bCs/>
          <w:sz w:val="24"/>
          <w:szCs w:val="24"/>
          <w:lang w:val="sr-Cyrl-RS"/>
        </w:rPr>
        <w:t>Игра је за дете стваралачка прерада стварности и чин замишљања искуства. Игра је машта у акцији и форма истраживања. Капацитет флексибилности у игри омогућава детету да замисли и изгради окружење могућег и да на основу те замисли мења себе и своје поступке. Збоог капацитета флексибилности као главне одреднице, основну карактеристику игре не чини активност или саржај игре, него специфичност ПРИСТУПА</w:t>
      </w:r>
      <w:r>
        <w:rPr>
          <w:rFonts w:ascii="Times New Roman" w:hAnsi="Times New Roman" w:cs="Times New Roman"/>
          <w:b/>
          <w:bCs/>
          <w:sz w:val="24"/>
          <w:szCs w:val="24"/>
          <w:lang w:val="sr-Cyrl-RS"/>
        </w:rPr>
        <w:t>. Игра је увек више од активности, она је начин на који дете приступа активности. Игра је јединствен чин у ком се активирају сви потенцијали детета.</w:t>
      </w:r>
      <w:r w:rsidR="00B01F75">
        <w:rPr>
          <w:rFonts w:ascii="Times New Roman" w:hAnsi="Times New Roman" w:cs="Times New Roman"/>
          <w:b/>
          <w:bCs/>
          <w:sz w:val="24"/>
          <w:szCs w:val="24"/>
          <w:lang w:val="sr-Cyrl-RS"/>
        </w:rPr>
        <w:t xml:space="preserve"> Она је увек добровољна, договорена између учесника игре, одређена је игровним планом и правилима и сама је себи циљ.</w:t>
      </w:r>
      <w:r>
        <w:rPr>
          <w:rFonts w:ascii="Times New Roman" w:hAnsi="Times New Roman" w:cs="Times New Roman"/>
          <w:b/>
          <w:bCs/>
          <w:sz w:val="24"/>
          <w:szCs w:val="24"/>
          <w:lang w:val="sr-Cyrl-RS"/>
        </w:rPr>
        <w:t>“ (Основе проеграма Предшколског васпитања и образовања Године узлета)</w:t>
      </w:r>
    </w:p>
    <w:p w14:paraId="4C305B2C"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Игра је покретач укупних потенцијала људског бића за промену, облик праксе који нема спољашње циљеве постављене од стране одрслих, процес у коме деца кроз делање стичу важна животна искуства, ангажују се као целовита бића, успотављају односе са другима и преиспитују своје моделе понашања (Крњаја 2012.)</w:t>
      </w:r>
    </w:p>
    <w:p w14:paraId="76268FF5"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Деца у игри превазилазе границе могућег, замишљају, маштају, а затим, мењајући своје окружење и своје понашање стварају оно што не постији. У том тренутку деца функционишу на два плана, реалном и имагинарном, односно замишљеном. На реалном плану деца су свесна да то чега се играју тренутно није стварно. Међутим, та замишена стварност их не спречава да доживљавају и проживљавају оно чега су замислили да се играју.</w:t>
      </w:r>
    </w:p>
    <w:p w14:paraId="406D9633"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 xml:space="preserve">Ово својство игре, да подстакне дете да функционише и у замишљеној и у реалној стварности покреће </w:t>
      </w:r>
      <w:r w:rsidRPr="004D7D11">
        <w:rPr>
          <w:rFonts w:ascii="Times New Roman" w:hAnsi="Times New Roman" w:cs="Times New Roman"/>
          <w:b/>
          <w:bCs/>
          <w:sz w:val="24"/>
          <w:szCs w:val="24"/>
          <w:lang w:val="sr-Cyrl-RS"/>
        </w:rPr>
        <w:t>капацитет флексибилности – укупан потенцијал људског бића за промену.</w:t>
      </w:r>
      <w:r w:rsidRPr="004D7D11">
        <w:rPr>
          <w:rFonts w:ascii="Times New Roman" w:hAnsi="Times New Roman" w:cs="Times New Roman"/>
          <w:sz w:val="24"/>
          <w:szCs w:val="24"/>
          <w:lang w:val="sr-Cyrl-RS"/>
        </w:rPr>
        <w:t xml:space="preserve"> Капацитет флексибилности је својствен само људским бићима и омогућава нам да замислимо нешто што не постоји, а онда то у стварности и створимо. Тиме ми можемо мењати услове живљења, усклађивати себе и своје понашање у односу на ове промењене услове и тако циклично мењати своје окружење и прилагођавати се новим околностима.</w:t>
      </w:r>
    </w:p>
    <w:p w14:paraId="47280775" w14:textId="77777777" w:rsidR="004D7D11" w:rsidRPr="004D7D11" w:rsidRDefault="004D7D11" w:rsidP="004D7D11">
      <w:pPr>
        <w:ind w:firstLine="720"/>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 xml:space="preserve">Капацитет флексибилности можемо разумети и као </w:t>
      </w:r>
      <w:r w:rsidRPr="004D7D11">
        <w:rPr>
          <w:rFonts w:ascii="Times New Roman" w:hAnsi="Times New Roman" w:cs="Times New Roman"/>
          <w:b/>
          <w:bCs/>
          <w:sz w:val="24"/>
          <w:szCs w:val="24"/>
          <w:lang w:val="sr-Cyrl-RS"/>
        </w:rPr>
        <w:t>основ свих проналазака на свету</w:t>
      </w:r>
      <w:r w:rsidRPr="004D7D11">
        <w:rPr>
          <w:rFonts w:ascii="Times New Roman" w:hAnsi="Times New Roman" w:cs="Times New Roman"/>
          <w:sz w:val="24"/>
          <w:szCs w:val="24"/>
          <w:lang w:val="sr-Cyrl-RS"/>
        </w:rPr>
        <w:t>, јер без постојања овог капацитета ми не бисмо имали могућност да трансформишемо ствароност у односу на замишљено.</w:t>
      </w:r>
    </w:p>
    <w:p w14:paraId="1A625080" w14:textId="46D48B29" w:rsidR="004D7D11" w:rsidRPr="004D7D11" w:rsidRDefault="004D7D11" w:rsidP="004D7D11">
      <w:pPr>
        <w:ind w:firstLine="720"/>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„Чим ми се јави идеја, почињем да је развијам у машти. Мењам конструкцију, усавршавам и покрећем у мислима. ...На овај начин сам у стању да брзо разрадим и усвршим оно што сам замислио, а да ништа не додирнем.“</w:t>
      </w:r>
      <w:r>
        <w:rPr>
          <w:rFonts w:ascii="Times New Roman" w:hAnsi="Times New Roman" w:cs="Times New Roman"/>
          <w:sz w:val="24"/>
          <w:szCs w:val="24"/>
          <w:lang w:val="sr-Cyrl-RS"/>
        </w:rPr>
        <w:t xml:space="preserve"> </w:t>
      </w:r>
      <w:r w:rsidRPr="004D7D11">
        <w:rPr>
          <w:rFonts w:ascii="Times New Roman" w:hAnsi="Times New Roman" w:cs="Times New Roman"/>
          <w:sz w:val="24"/>
          <w:szCs w:val="24"/>
          <w:lang w:val="sr-Cyrl-RS"/>
        </w:rPr>
        <w:t>(Никола Тесла, Моји изуми)</w:t>
      </w:r>
    </w:p>
    <w:p w14:paraId="306C5A4F" w14:textId="77777777" w:rsidR="003302FA" w:rsidRDefault="004D7D11" w:rsidP="003302FA">
      <w:pPr>
        <w:jc w:val="both"/>
      </w:pPr>
      <w:r w:rsidRPr="004D7D11">
        <w:rPr>
          <w:rFonts w:ascii="Times New Roman" w:hAnsi="Times New Roman" w:cs="Times New Roman"/>
          <w:sz w:val="24"/>
          <w:szCs w:val="24"/>
          <w:lang w:val="sr-Cyrl-RS"/>
        </w:rPr>
        <w:t>Када овако сагледамо игру, разумемо да она заузима веома важно место у процесу дечјег развоја и учења, али и људског и цивилизацијског развоја.</w:t>
      </w:r>
      <w:r w:rsidR="003302FA" w:rsidRPr="003302FA">
        <w:t xml:space="preserve"> </w:t>
      </w:r>
    </w:p>
    <w:p w14:paraId="46E937DD" w14:textId="77777777" w:rsidR="003302FA" w:rsidRDefault="003302FA" w:rsidP="003302FA">
      <w:pPr>
        <w:jc w:val="both"/>
      </w:pPr>
    </w:p>
    <w:p w14:paraId="507EB75B" w14:textId="77777777" w:rsidR="003302FA" w:rsidRDefault="003302FA" w:rsidP="004D7D11">
      <w:pPr>
        <w:jc w:val="both"/>
        <w:rPr>
          <w:rFonts w:ascii="Times New Roman" w:hAnsi="Times New Roman" w:cs="Times New Roman"/>
          <w:sz w:val="24"/>
          <w:szCs w:val="24"/>
          <w:lang w:val="sr-Cyrl-RS"/>
        </w:rPr>
      </w:pPr>
    </w:p>
    <w:p w14:paraId="1BA572D5" w14:textId="39C0CD52" w:rsidR="0015448F" w:rsidRPr="00DF5C6E" w:rsidRDefault="0015448F" w:rsidP="004D7D11">
      <w:pPr>
        <w:jc w:val="both"/>
        <w:rPr>
          <w:rFonts w:ascii="Times New Roman" w:hAnsi="Times New Roman" w:cs="Times New Roman"/>
          <w:b/>
          <w:bCs/>
          <w:sz w:val="24"/>
          <w:szCs w:val="24"/>
        </w:rPr>
      </w:pPr>
      <w:r w:rsidRPr="0015448F">
        <w:rPr>
          <w:rFonts w:ascii="Times New Roman" w:hAnsi="Times New Roman" w:cs="Times New Roman"/>
          <w:b/>
          <w:bCs/>
          <w:sz w:val="24"/>
          <w:szCs w:val="24"/>
          <w:lang w:val="sr-Cyrl-RS"/>
        </w:rPr>
        <w:lastRenderedPageBreak/>
        <w:t>ДЕТЕ У ИГРИ</w:t>
      </w:r>
      <w:r w:rsidR="00DF5C6E">
        <w:rPr>
          <w:rFonts w:ascii="Times New Roman" w:hAnsi="Times New Roman" w:cs="Times New Roman"/>
          <w:b/>
          <w:bCs/>
          <w:sz w:val="24"/>
          <w:szCs w:val="24"/>
        </w:rPr>
        <w:t>:</w:t>
      </w:r>
    </w:p>
    <w:p w14:paraId="3D98A3EA" w14:textId="5CFEA4C6" w:rsidR="0015448F" w:rsidRDefault="0015448F" w:rsidP="004D7D11">
      <w:pPr>
        <w:jc w:val="both"/>
        <w:rPr>
          <w:rFonts w:ascii="Times New Roman" w:hAnsi="Times New Roman" w:cs="Times New Roman"/>
          <w:sz w:val="24"/>
          <w:szCs w:val="24"/>
          <w:lang w:val="sr-Cyrl-RS"/>
        </w:rPr>
      </w:pPr>
      <w:r w:rsidRPr="0015448F">
        <w:rPr>
          <w:rFonts w:ascii="Times New Roman" w:hAnsi="Times New Roman" w:cs="Times New Roman"/>
          <w:b/>
          <w:bCs/>
          <w:sz w:val="24"/>
          <w:szCs w:val="24"/>
          <w:lang w:val="sr-Cyrl-RS"/>
        </w:rPr>
        <w:t>ГРАДИ ИДЕНТИТЕТ И ОДНОСЕ:</w:t>
      </w:r>
      <w:r>
        <w:rPr>
          <w:rFonts w:ascii="Times New Roman" w:hAnsi="Times New Roman" w:cs="Times New Roman"/>
          <w:sz w:val="24"/>
          <w:szCs w:val="24"/>
          <w:lang w:val="sr-Cyrl-RS"/>
        </w:rPr>
        <w:t xml:space="preserve"> </w:t>
      </w:r>
      <w:r w:rsidR="00B01F75">
        <w:rPr>
          <w:rFonts w:ascii="Times New Roman" w:hAnsi="Times New Roman" w:cs="Times New Roman"/>
          <w:sz w:val="24"/>
          <w:szCs w:val="24"/>
          <w:lang w:val="sr-Cyrl-RS"/>
        </w:rPr>
        <w:t>д</w:t>
      </w:r>
      <w:r>
        <w:rPr>
          <w:rFonts w:ascii="Times New Roman" w:hAnsi="Times New Roman" w:cs="Times New Roman"/>
          <w:sz w:val="24"/>
          <w:szCs w:val="24"/>
          <w:lang w:val="sr-Cyrl-RS"/>
        </w:rPr>
        <w:t xml:space="preserve">оговара и усклађује се са другима, преговара, доприноси очувању игровног плана, преиспитује и развија етичке вредности, истражује вишеструке идентитете, види себе као моћно и делотворно, самостално одлучује и прави изборе, доживљава себе као припадника групе и заједнице, испитује и превазилази стереотипе, испробава различите улоге, гради, преиспитује и прихвата правила; </w:t>
      </w:r>
    </w:p>
    <w:p w14:paraId="21BD4608" w14:textId="517D33C6" w:rsidR="0015448F" w:rsidRDefault="0015448F" w:rsidP="004D7D11">
      <w:pPr>
        <w:jc w:val="both"/>
        <w:rPr>
          <w:rFonts w:ascii="Times New Roman" w:hAnsi="Times New Roman" w:cs="Times New Roman"/>
          <w:sz w:val="24"/>
          <w:szCs w:val="24"/>
          <w:lang w:val="sr-Cyrl-RS"/>
        </w:rPr>
      </w:pPr>
      <w:r w:rsidRPr="00B01F75">
        <w:rPr>
          <w:rFonts w:ascii="Times New Roman" w:hAnsi="Times New Roman" w:cs="Times New Roman"/>
          <w:b/>
          <w:bCs/>
          <w:sz w:val="24"/>
          <w:szCs w:val="24"/>
          <w:lang w:val="sr-Cyrl-RS"/>
        </w:rPr>
        <w:t>ИСТРАЖУЈЕ И (РЕ)КОНСТРИШЕ ЗНАЧЕЊЕ</w:t>
      </w:r>
      <w:r>
        <w:rPr>
          <w:rFonts w:ascii="Times New Roman" w:hAnsi="Times New Roman" w:cs="Times New Roman"/>
          <w:sz w:val="24"/>
          <w:szCs w:val="24"/>
          <w:lang w:val="sr-Cyrl-RS"/>
        </w:rPr>
        <w:t xml:space="preserve">: прерађује догађаје, ситуације, употребу предмета на стваралачки начин и истражује шта све могу бити, посматра и имитира друге у игри, ствара нове речи и користи познате речи на другачији начин, развија нове стратегије реашавања проблема; </w:t>
      </w:r>
    </w:p>
    <w:p w14:paraId="1B5A5CB3" w14:textId="7179EF2A" w:rsidR="0015448F" w:rsidRDefault="0015448F" w:rsidP="004D7D11">
      <w:pPr>
        <w:jc w:val="both"/>
        <w:rPr>
          <w:rFonts w:ascii="Times New Roman" w:hAnsi="Times New Roman" w:cs="Times New Roman"/>
          <w:sz w:val="24"/>
          <w:szCs w:val="24"/>
          <w:lang w:val="sr-Cyrl-RS"/>
        </w:rPr>
      </w:pPr>
      <w:r w:rsidRPr="00B01F75">
        <w:rPr>
          <w:rFonts w:ascii="Times New Roman" w:hAnsi="Times New Roman" w:cs="Times New Roman"/>
          <w:b/>
          <w:bCs/>
          <w:sz w:val="24"/>
          <w:szCs w:val="24"/>
          <w:lang w:val="sr-Cyrl-RS"/>
        </w:rPr>
        <w:t>СТВАРА СИМБОЛЕ</w:t>
      </w:r>
      <w:r>
        <w:rPr>
          <w:rFonts w:ascii="Times New Roman" w:hAnsi="Times New Roman" w:cs="Times New Roman"/>
          <w:sz w:val="24"/>
          <w:szCs w:val="24"/>
          <w:lang w:val="sr-Cyrl-RS"/>
        </w:rPr>
        <w:t>: открива различите начине симболизовања искуства (прерушавање, прецртавање, цртање, прављење модела, креативни покрет, говор); симболима повезује реалне радње, предмете, поступке</w:t>
      </w:r>
      <w:r w:rsidR="00B01F75">
        <w:rPr>
          <w:rFonts w:ascii="Times New Roman" w:hAnsi="Times New Roman" w:cs="Times New Roman"/>
          <w:sz w:val="24"/>
          <w:szCs w:val="24"/>
          <w:lang w:val="sr-Cyrl-RS"/>
        </w:rPr>
        <w:t xml:space="preserve"> са замишљеним концептому игри; укључује и комбинује симболе различитих култура; </w:t>
      </w:r>
    </w:p>
    <w:p w14:paraId="3D6BD1E0" w14:textId="5EABEAD0" w:rsidR="0015448F" w:rsidRPr="004D7D11" w:rsidRDefault="0015448F" w:rsidP="004D7D11">
      <w:pPr>
        <w:jc w:val="both"/>
        <w:rPr>
          <w:rFonts w:ascii="Times New Roman" w:hAnsi="Times New Roman" w:cs="Times New Roman"/>
          <w:sz w:val="24"/>
          <w:szCs w:val="24"/>
          <w:lang w:val="sr-Cyrl-RS"/>
        </w:rPr>
      </w:pPr>
      <w:r w:rsidRPr="00B01F75">
        <w:rPr>
          <w:rFonts w:ascii="Times New Roman" w:hAnsi="Times New Roman" w:cs="Times New Roman"/>
          <w:b/>
          <w:bCs/>
          <w:sz w:val="24"/>
          <w:szCs w:val="24"/>
          <w:lang w:val="sr-Cyrl-RS"/>
        </w:rPr>
        <w:t>УЖИВА И РАДУЈЕ СЕ</w:t>
      </w:r>
      <w:r w:rsidR="00B01F75" w:rsidRPr="00B01F75">
        <w:rPr>
          <w:rFonts w:ascii="Times New Roman" w:hAnsi="Times New Roman" w:cs="Times New Roman"/>
          <w:b/>
          <w:bCs/>
          <w:sz w:val="24"/>
          <w:szCs w:val="24"/>
          <w:lang w:val="sr-Cyrl-RS"/>
        </w:rPr>
        <w:t>:</w:t>
      </w:r>
      <w:r w:rsidR="00B01F75">
        <w:rPr>
          <w:rFonts w:ascii="Times New Roman" w:hAnsi="Times New Roman" w:cs="Times New Roman"/>
          <w:sz w:val="24"/>
          <w:szCs w:val="24"/>
          <w:lang w:val="sr-Cyrl-RS"/>
        </w:rPr>
        <w:t xml:space="preserve"> осећа се моћно, активно, остварено и укључено; ужива у непредвидивостиигре, развиај осећај заједништва са саиграчима; посвећено је игри; увежбава посебна умења; гради одговорност за нова искуства; ужива у откривању нових сопствених потенцијала.</w:t>
      </w:r>
    </w:p>
    <w:p w14:paraId="5BB84E2E" w14:textId="77777777" w:rsidR="004D7D11" w:rsidRPr="004D7D11" w:rsidRDefault="004D7D11" w:rsidP="004D7D11">
      <w:pPr>
        <w:ind w:firstLine="720"/>
        <w:jc w:val="both"/>
        <w:rPr>
          <w:rFonts w:ascii="Times New Roman" w:hAnsi="Times New Roman" w:cs="Times New Roman"/>
          <w:b/>
          <w:bCs/>
          <w:sz w:val="24"/>
          <w:szCs w:val="24"/>
          <w:lang w:val="sr-Cyrl-RS"/>
        </w:rPr>
      </w:pPr>
      <w:r w:rsidRPr="004D7D11">
        <w:rPr>
          <w:rFonts w:ascii="Times New Roman" w:hAnsi="Times New Roman" w:cs="Times New Roman"/>
          <w:b/>
          <w:bCs/>
          <w:sz w:val="24"/>
          <w:szCs w:val="24"/>
          <w:lang w:val="sr-Cyrl-RS"/>
        </w:rPr>
        <w:t>Зашто простор у вртићу за који кажемо да је подстицајан за децу садржи реалне предмете из домаћинства, неструктуирани и полуструктуирани материјал за игру и због чега ћемо тражити да нам га доносите?</w:t>
      </w:r>
    </w:p>
    <w:p w14:paraId="489C2449" w14:textId="77777777" w:rsidR="004D7D11" w:rsidRPr="004D7D11" w:rsidRDefault="004D7D11" w:rsidP="004D7D11">
      <w:pPr>
        <w:jc w:val="both"/>
        <w:rPr>
          <w:rFonts w:ascii="Times New Roman" w:hAnsi="Times New Roman" w:cs="Times New Roman"/>
          <w:b/>
          <w:bCs/>
          <w:sz w:val="24"/>
          <w:szCs w:val="24"/>
          <w:lang w:val="sr-Cyrl-RS"/>
        </w:rPr>
      </w:pPr>
      <w:r w:rsidRPr="004D7D11">
        <w:rPr>
          <w:rFonts w:ascii="Times New Roman" w:hAnsi="Times New Roman" w:cs="Times New Roman"/>
          <w:b/>
          <w:bCs/>
          <w:sz w:val="24"/>
          <w:szCs w:val="24"/>
          <w:lang w:val="sr-Cyrl-RS"/>
        </w:rPr>
        <w:t>Простор рефлектује слику о детету коју имамо.</w:t>
      </w:r>
    </w:p>
    <w:p w14:paraId="2928DBBD" w14:textId="77777777" w:rsidR="004D7D11" w:rsidRPr="004D7D11" w:rsidRDefault="004D7D11" w:rsidP="004D7D11">
      <w:pPr>
        <w:jc w:val="both"/>
        <w:rPr>
          <w:rFonts w:ascii="Times New Roman" w:hAnsi="Times New Roman" w:cs="Times New Roman"/>
          <w:i/>
          <w:iCs/>
          <w:sz w:val="24"/>
          <w:szCs w:val="24"/>
        </w:rPr>
      </w:pPr>
      <w:r w:rsidRPr="004D7D11">
        <w:rPr>
          <w:rFonts w:ascii="Times New Roman" w:hAnsi="Times New Roman" w:cs="Times New Roman"/>
          <w:i/>
          <w:iCs/>
          <w:sz w:val="24"/>
          <w:szCs w:val="24"/>
          <w:lang w:val="sr-Cyrl-RS"/>
        </w:rPr>
        <w:t xml:space="preserve">„Ако верујете да је дете радознало и креативно, компетентно и способно, интелигентно и целовито, креираћете окружење које рефлектује управо те вредности“ </w:t>
      </w:r>
      <w:r w:rsidRPr="004D7D11">
        <w:rPr>
          <w:rFonts w:ascii="Times New Roman" w:hAnsi="Times New Roman" w:cs="Times New Roman"/>
          <w:i/>
          <w:iCs/>
          <w:sz w:val="24"/>
          <w:szCs w:val="24"/>
        </w:rPr>
        <w:t>Loris Malaguzzi</w:t>
      </w:r>
    </w:p>
    <w:p w14:paraId="1F82A59F" w14:textId="77777777" w:rsidR="004D7D11" w:rsidRPr="004D7D11" w:rsidRDefault="004D7D11" w:rsidP="004D7D11">
      <w:pPr>
        <w:ind w:firstLine="720"/>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Деца најрадије и најлакше уче у „истраживачком“ окружењу у коме могу да експериментишу, уживају и сазнају о стварима које за њих имају смисла.</w:t>
      </w:r>
    </w:p>
    <w:p w14:paraId="721894EF" w14:textId="77777777" w:rsidR="004D7D11" w:rsidRPr="004D7D11" w:rsidRDefault="004D7D11" w:rsidP="004D7D11">
      <w:pPr>
        <w:ind w:firstLine="720"/>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 xml:space="preserve"> Нестуктуирани и полуструктуирани материјали подржају дететову тежњу за експериментисањем, комбиновањем, изналажењем нових начина за креативно изражавање. Истраживања, али и пракса у вртићу показују да деца радије бирају реалне предмете и неструктуиране материјале у игри, него готове играчке. </w:t>
      </w:r>
    </w:p>
    <w:p w14:paraId="34167C4D"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Такви предмети су деци инспиративнији и занимљивији за играње. Они пружају деци више сензорних информација – боје, текстуре, облике, величине.</w:t>
      </w:r>
    </w:p>
    <w:p w14:paraId="5DAB69F7"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Оне боље подржавају дечју симболичку и стваралачку игру. Такви материјали позивају децу на ангажовање и провоцирају њихову машту. Изазивају исећај зачудности који децу покреће на истраживање, преиспитивање, откривање, маштање.</w:t>
      </w:r>
    </w:p>
    <w:p w14:paraId="140D1A53"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 xml:space="preserve">То су природни материјали или предмети, недовршени, неструктуирани материјали који могу да се померају, комбинују, раздвајају, редизајнирају, класификују, премештају, </w:t>
      </w:r>
      <w:r w:rsidRPr="004D7D11">
        <w:rPr>
          <w:rFonts w:ascii="Times New Roman" w:hAnsi="Times New Roman" w:cs="Times New Roman"/>
          <w:sz w:val="24"/>
          <w:szCs w:val="24"/>
          <w:lang w:val="sr-Cyrl-RS"/>
        </w:rPr>
        <w:lastRenderedPageBreak/>
        <w:t xml:space="preserve">састављају, растављају на мноштво различитих начина. Такви материјали немају унапред одређене и прописане обрасце коришћења. </w:t>
      </w:r>
    </w:p>
    <w:p w14:paraId="55B7A3B7" w14:textId="77777777" w:rsidR="004D7D11" w:rsidRPr="004D7D11" w:rsidRDefault="004D7D11" w:rsidP="004D7D11">
      <w:pPr>
        <w:jc w:val="both"/>
        <w:rPr>
          <w:rFonts w:ascii="Times New Roman" w:hAnsi="Times New Roman" w:cs="Times New Roman"/>
          <w:sz w:val="24"/>
          <w:szCs w:val="24"/>
          <w:lang w:val="sr-Cyrl-RS"/>
        </w:rPr>
      </w:pPr>
      <w:r w:rsidRPr="004D7D11">
        <w:rPr>
          <w:rFonts w:ascii="Times New Roman" w:hAnsi="Times New Roman" w:cs="Times New Roman"/>
          <w:sz w:val="24"/>
          <w:szCs w:val="24"/>
          <w:lang w:val="sr-Cyrl-RS"/>
        </w:rPr>
        <w:t>Увођење рестлова је питање спремности за трагањем и налажењем материјала у нашем окружењу који могу да се рециклирају.</w:t>
      </w:r>
    </w:p>
    <w:p w14:paraId="01107ADA" w14:textId="77777777" w:rsidR="004D7D11" w:rsidRPr="004D7D11" w:rsidRDefault="004D7D11" w:rsidP="004D7D11">
      <w:pPr>
        <w:rPr>
          <w:rFonts w:ascii="Times New Roman" w:hAnsi="Times New Roman" w:cs="Times New Roman"/>
          <w:b/>
          <w:bCs/>
          <w:sz w:val="24"/>
          <w:szCs w:val="24"/>
          <w:lang w:val="sr-Cyrl-RS"/>
        </w:rPr>
      </w:pPr>
      <w:r w:rsidRPr="004D7D11">
        <w:rPr>
          <w:rFonts w:ascii="Times New Roman" w:hAnsi="Times New Roman" w:cs="Times New Roman"/>
          <w:b/>
          <w:bCs/>
          <w:sz w:val="24"/>
          <w:szCs w:val="24"/>
          <w:lang w:val="sr-Cyrl-RS"/>
        </w:rPr>
        <w:t>Који су то материјали?</w:t>
      </w:r>
    </w:p>
    <w:tbl>
      <w:tblPr>
        <w:tblStyle w:val="TableGrid"/>
        <w:tblW w:w="0" w:type="auto"/>
        <w:tblLook w:val="04A0" w:firstRow="1" w:lastRow="0" w:firstColumn="1" w:lastColumn="0" w:noHBand="0" w:noVBand="1"/>
      </w:tblPr>
      <w:tblGrid>
        <w:gridCol w:w="4675"/>
        <w:gridCol w:w="4675"/>
      </w:tblGrid>
      <w:tr w:rsidR="004D7D11" w:rsidRPr="004D7D11" w14:paraId="313C5599" w14:textId="77777777" w:rsidTr="00916D7A">
        <w:tc>
          <w:tcPr>
            <w:tcW w:w="4675" w:type="dxa"/>
          </w:tcPr>
          <w:p w14:paraId="7045A8BA"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Рестлови из природе</w:t>
            </w:r>
          </w:p>
          <w:p w14:paraId="3B66D5DE"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Каменчићи</w:t>
            </w:r>
          </w:p>
          <w:p w14:paraId="7327730C"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Шкољке</w:t>
            </w:r>
          </w:p>
          <w:p w14:paraId="4B75858D"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Сушени плодови</w:t>
            </w:r>
          </w:p>
        </w:tc>
        <w:tc>
          <w:tcPr>
            <w:tcW w:w="4675" w:type="dxa"/>
          </w:tcPr>
          <w:p w14:paraId="7691452A"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Рестлови од дрвета</w:t>
            </w:r>
          </w:p>
          <w:p w14:paraId="3E175F62"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Пампури</w:t>
            </w:r>
          </w:p>
          <w:p w14:paraId="21B307A6"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Дрвене перле</w:t>
            </w:r>
          </w:p>
          <w:p w14:paraId="6C3924FF"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Дрвене облице</w:t>
            </w:r>
          </w:p>
          <w:p w14:paraId="674D4598"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Дрвене гајбице</w:t>
            </w:r>
          </w:p>
          <w:p w14:paraId="1A73B4E8"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Дрвени обручеви</w:t>
            </w:r>
          </w:p>
          <w:p w14:paraId="63EFF63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Шпатуле (као од сладоледа)</w:t>
            </w:r>
          </w:p>
          <w:p w14:paraId="07C52580" w14:textId="77777777" w:rsidR="004D7D11" w:rsidRPr="004D7D11" w:rsidRDefault="004D7D11" w:rsidP="00916D7A">
            <w:pPr>
              <w:rPr>
                <w:rFonts w:ascii="Times New Roman" w:hAnsi="Times New Roman" w:cs="Times New Roman"/>
                <w:sz w:val="24"/>
                <w:szCs w:val="24"/>
                <w:lang w:val="sr-Cyrl-RS"/>
              </w:rPr>
            </w:pPr>
          </w:p>
        </w:tc>
      </w:tr>
      <w:tr w:rsidR="004D7D11" w:rsidRPr="004D7D11" w14:paraId="093E247E" w14:textId="77777777" w:rsidTr="00916D7A">
        <w:tc>
          <w:tcPr>
            <w:tcW w:w="4675" w:type="dxa"/>
          </w:tcPr>
          <w:p w14:paraId="72ACADF7"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Рестлови од пластике</w:t>
            </w:r>
          </w:p>
          <w:p w14:paraId="659ABF56"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Пластичне цеви</w:t>
            </w:r>
          </w:p>
          <w:p w14:paraId="7CAB219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Пластични калемови</w:t>
            </w:r>
          </w:p>
          <w:p w14:paraId="4C3414B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Виклери</w:t>
            </w:r>
          </w:p>
          <w:p w14:paraId="050B845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Сламчице</w:t>
            </w:r>
          </w:p>
          <w:p w14:paraId="25E047CF"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Цд-ови и кутије од истих</w:t>
            </w:r>
          </w:p>
          <w:p w14:paraId="282F9A01"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Левак</w:t>
            </w:r>
          </w:p>
          <w:p w14:paraId="4533EEFB"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Дугмад</w:t>
            </w:r>
          </w:p>
          <w:p w14:paraId="7463EC1F"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Мерице</w:t>
            </w:r>
          </w:p>
          <w:p w14:paraId="3866526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Штипаљке</w:t>
            </w:r>
          </w:p>
          <w:p w14:paraId="48741E0C"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Метла и ђубровник</w:t>
            </w:r>
          </w:p>
        </w:tc>
        <w:tc>
          <w:tcPr>
            <w:tcW w:w="4675" w:type="dxa"/>
          </w:tcPr>
          <w:p w14:paraId="29B18A07"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Рестлови од метала</w:t>
            </w:r>
          </w:p>
          <w:p w14:paraId="1B08F5F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Матице и вијци</w:t>
            </w:r>
          </w:p>
          <w:p w14:paraId="41D04916"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Танка фолија</w:t>
            </w:r>
          </w:p>
          <w:p w14:paraId="6E90BAB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Жица за мућкалицу</w:t>
            </w:r>
          </w:p>
          <w:p w14:paraId="4157E3A2"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Магнети</w:t>
            </w:r>
          </w:p>
          <w:p w14:paraId="63C4A015"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Посуже (тањири, шерпице и тигањи), метални поклопци</w:t>
            </w:r>
          </w:p>
        </w:tc>
      </w:tr>
      <w:tr w:rsidR="004D7D11" w:rsidRPr="004D7D11" w14:paraId="19C535CE" w14:textId="77777777" w:rsidTr="00916D7A">
        <w:tc>
          <w:tcPr>
            <w:tcW w:w="4675" w:type="dxa"/>
          </w:tcPr>
          <w:p w14:paraId="300AA79A"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Рестлови од керамике, стакла и гуме</w:t>
            </w:r>
          </w:p>
          <w:p w14:paraId="23CC90C5"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Керамичке плочице</w:t>
            </w:r>
          </w:p>
          <w:p w14:paraId="79DA968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Гумена црева</w:t>
            </w:r>
          </w:p>
          <w:p w14:paraId="51CDA563"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Стаклене перле</w:t>
            </w:r>
          </w:p>
          <w:p w14:paraId="594EB9FB"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Пнеуматици различитих величина</w:t>
            </w:r>
          </w:p>
          <w:p w14:paraId="3C41A50E"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Огледала</w:t>
            </w:r>
          </w:p>
          <w:p w14:paraId="3D65DFE1"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кликери</w:t>
            </w:r>
          </w:p>
          <w:p w14:paraId="084A93C2" w14:textId="77777777" w:rsidR="004D7D11" w:rsidRPr="004D7D11" w:rsidRDefault="004D7D11" w:rsidP="00916D7A">
            <w:pPr>
              <w:rPr>
                <w:rFonts w:ascii="Times New Roman" w:hAnsi="Times New Roman" w:cs="Times New Roman"/>
                <w:sz w:val="24"/>
                <w:szCs w:val="24"/>
                <w:lang w:val="sr-Cyrl-RS"/>
              </w:rPr>
            </w:pPr>
          </w:p>
        </w:tc>
        <w:tc>
          <w:tcPr>
            <w:tcW w:w="4675" w:type="dxa"/>
          </w:tcPr>
          <w:p w14:paraId="301324DD"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Амбалажни рестлови</w:t>
            </w:r>
          </w:p>
          <w:p w14:paraId="6979EC4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папирне ролне</w:t>
            </w:r>
          </w:p>
          <w:p w14:paraId="056A504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сунђери</w:t>
            </w:r>
          </w:p>
          <w:p w14:paraId="5A95E677"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фолија (стреч и алуминијумска)</w:t>
            </w:r>
          </w:p>
          <w:p w14:paraId="43B7520D"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картони од јаја</w:t>
            </w:r>
          </w:p>
          <w:p w14:paraId="6AD388FF"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ролне од убруса</w:t>
            </w:r>
          </w:p>
          <w:p w14:paraId="503B9B6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стари часописи ии књиге за децу</w:t>
            </w:r>
          </w:p>
        </w:tc>
      </w:tr>
      <w:tr w:rsidR="004D7D11" w:rsidRPr="004D7D11" w14:paraId="3CC0C782" w14:textId="77777777" w:rsidTr="00916D7A">
        <w:tc>
          <w:tcPr>
            <w:tcW w:w="4675" w:type="dxa"/>
          </w:tcPr>
          <w:p w14:paraId="3DADD795" w14:textId="77777777" w:rsidR="004D7D11" w:rsidRPr="004D7D11" w:rsidRDefault="004D7D11" w:rsidP="00916D7A">
            <w:pPr>
              <w:rPr>
                <w:rFonts w:ascii="Times New Roman" w:hAnsi="Times New Roman" w:cs="Times New Roman"/>
                <w:sz w:val="24"/>
                <w:szCs w:val="24"/>
                <w:lang w:val="sr-Cyrl-RS"/>
              </w:rPr>
            </w:pPr>
            <w:r w:rsidRPr="004D7D11">
              <w:rPr>
                <w:rFonts w:ascii="Times New Roman" w:hAnsi="Times New Roman" w:cs="Times New Roman"/>
                <w:sz w:val="24"/>
                <w:szCs w:val="24"/>
                <w:lang w:val="sr-Cyrl-RS"/>
              </w:rPr>
              <w:t>Тканина, вуница, канап</w:t>
            </w:r>
          </w:p>
          <w:p w14:paraId="51344E5D"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вуница</w:t>
            </w:r>
          </w:p>
          <w:p w14:paraId="5EAF1A74"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разни канапи</w:t>
            </w:r>
          </w:p>
          <w:p w14:paraId="7E96B7B8"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шифон</w:t>
            </w:r>
          </w:p>
          <w:p w14:paraId="7712F70A"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шалови</w:t>
            </w:r>
          </w:p>
          <w:p w14:paraId="2D9C3BBC"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завесе</w:t>
            </w:r>
          </w:p>
          <w:p w14:paraId="5DAC73F0"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ужад</w:t>
            </w:r>
          </w:p>
          <w:p w14:paraId="3BE89375"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предиво</w:t>
            </w:r>
          </w:p>
          <w:p w14:paraId="646DBE1A"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конац за вез</w:t>
            </w:r>
          </w:p>
          <w:p w14:paraId="6122DA0A"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ластиш</w:t>
            </w:r>
          </w:p>
          <w:p w14:paraId="11138F5F"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мараме</w:t>
            </w:r>
          </w:p>
          <w:p w14:paraId="366FEBE8" w14:textId="77777777" w:rsidR="004D7D11" w:rsidRPr="004D7D11" w:rsidRDefault="004D7D11" w:rsidP="00916D7A">
            <w:pPr>
              <w:pStyle w:val="ListParagraph"/>
              <w:numPr>
                <w:ilvl w:val="0"/>
                <w:numId w:val="1"/>
              </w:numPr>
              <w:rPr>
                <w:rFonts w:ascii="Times New Roman" w:hAnsi="Times New Roman" w:cs="Times New Roman"/>
                <w:sz w:val="24"/>
                <w:szCs w:val="24"/>
                <w:lang w:val="sr-Cyrl-RS"/>
              </w:rPr>
            </w:pPr>
            <w:r w:rsidRPr="004D7D11">
              <w:rPr>
                <w:rFonts w:ascii="Times New Roman" w:hAnsi="Times New Roman" w:cs="Times New Roman"/>
                <w:sz w:val="24"/>
                <w:szCs w:val="24"/>
                <w:lang w:val="sr-Cyrl-RS"/>
              </w:rPr>
              <w:t>крпаре</w:t>
            </w:r>
          </w:p>
        </w:tc>
        <w:tc>
          <w:tcPr>
            <w:tcW w:w="4675" w:type="dxa"/>
          </w:tcPr>
          <w:p w14:paraId="7EB9E630" w14:textId="77777777" w:rsidR="004D7D11" w:rsidRPr="004D7D11" w:rsidRDefault="004D7D11" w:rsidP="00916D7A">
            <w:pPr>
              <w:rPr>
                <w:rFonts w:ascii="Times New Roman" w:hAnsi="Times New Roman" w:cs="Times New Roman"/>
                <w:sz w:val="24"/>
                <w:szCs w:val="24"/>
                <w:lang w:val="sr-Cyrl-RS"/>
              </w:rPr>
            </w:pPr>
          </w:p>
        </w:tc>
      </w:tr>
    </w:tbl>
    <w:p w14:paraId="4AB29AAC" w14:textId="77777777" w:rsidR="004D7D11" w:rsidRPr="004D7D11" w:rsidRDefault="004D7D11" w:rsidP="004D7D11">
      <w:pPr>
        <w:rPr>
          <w:rFonts w:ascii="Times New Roman" w:hAnsi="Times New Roman" w:cs="Times New Roman"/>
          <w:b/>
          <w:bCs/>
          <w:sz w:val="24"/>
          <w:szCs w:val="24"/>
          <w:lang w:val="sr-Cyrl-RS"/>
        </w:rPr>
      </w:pPr>
    </w:p>
    <w:p w14:paraId="1A21FF19" w14:textId="67411949" w:rsidR="004D7D11" w:rsidRDefault="00612C86" w:rsidP="00612C86">
      <w:pPr>
        <w:ind w:firstLine="720"/>
        <w:jc w:val="both"/>
        <w:rPr>
          <w:rFonts w:ascii="Times New Roman" w:hAnsi="Times New Roman" w:cs="Times New Roman"/>
          <w:sz w:val="24"/>
          <w:szCs w:val="24"/>
          <w:lang w:val="sr-Cyrl-RS"/>
        </w:rPr>
      </w:pPr>
      <w:r w:rsidRPr="00612C86">
        <w:rPr>
          <w:rFonts w:ascii="Times New Roman" w:hAnsi="Times New Roman" w:cs="Times New Roman"/>
          <w:sz w:val="24"/>
          <w:szCs w:val="24"/>
          <w:lang w:val="sr-Cyrl-RS"/>
        </w:rPr>
        <w:t xml:space="preserve">Врло често, зависно од теме/пројекта који се ради са децом васпитачи замоле родитеље да донесу у вртић нешто из домаћинства од наведених рестлова како би се деци омогућило истраживање у оквиру онога чиме се бави. </w:t>
      </w:r>
    </w:p>
    <w:p w14:paraId="4773FEAE" w14:textId="47FE2809" w:rsidR="003C254E" w:rsidRDefault="003C254E" w:rsidP="00612C86">
      <w:pPr>
        <w:ind w:firstLine="720"/>
        <w:jc w:val="both"/>
        <w:rPr>
          <w:rFonts w:ascii="Times New Roman" w:hAnsi="Times New Roman" w:cs="Times New Roman"/>
          <w:sz w:val="24"/>
          <w:szCs w:val="24"/>
          <w:lang w:val="sr-Cyrl-RS"/>
        </w:rPr>
      </w:pPr>
    </w:p>
    <w:p w14:paraId="37B283CB" w14:textId="77777777" w:rsidR="00786DC2" w:rsidRDefault="003C254E" w:rsidP="00786DC2">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Коришћена литература: </w:t>
      </w:r>
    </w:p>
    <w:p w14:paraId="24F42677" w14:textId="66FFD41F" w:rsidR="00786DC2" w:rsidRDefault="003C254E" w:rsidP="00786DC2">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Стандарди за учење и развој деце раних узраста, група аутора</w:t>
      </w:r>
      <w:r w:rsidR="000E4ED1">
        <w:rPr>
          <w:rFonts w:ascii="Times New Roman" w:hAnsi="Times New Roman" w:cs="Times New Roman"/>
          <w:sz w:val="24"/>
          <w:szCs w:val="24"/>
          <w:lang w:val="sr-Cyrl-RS"/>
        </w:rPr>
        <w:t xml:space="preserve">; </w:t>
      </w:r>
      <w:r w:rsidR="00786DC2">
        <w:rPr>
          <w:rFonts w:ascii="Times New Roman" w:hAnsi="Times New Roman" w:cs="Times New Roman"/>
          <w:sz w:val="24"/>
          <w:szCs w:val="24"/>
          <w:lang w:val="sr-Cyrl-RS"/>
        </w:rPr>
        <w:t xml:space="preserve"> </w:t>
      </w:r>
    </w:p>
    <w:p w14:paraId="1DBE91F1" w14:textId="77777777" w:rsidR="00786DC2" w:rsidRDefault="003C254E" w:rsidP="00786DC2">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Образовање за одрживи развој на раном узрасту – материјал за учење за практичаре – Приручник за грађење инспиративне средине за игру и учење, Марија Маловић, Милијана Лазаревић; </w:t>
      </w:r>
    </w:p>
    <w:p w14:paraId="1F1E4D32" w14:textId="0BD555BE" w:rsidR="003C254E" w:rsidRPr="003C254E" w:rsidRDefault="00786DC2" w:rsidP="00786DC2">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Промене у простору радне собе и заједничким просторима у складу са основама програма ПВО Године узлета, Одабрани ресурси; Извод из књиге </w:t>
      </w:r>
      <w:r w:rsidRPr="00786DC2">
        <w:rPr>
          <w:rFonts w:ascii="Times New Roman" w:hAnsi="Times New Roman" w:cs="Times New Roman"/>
          <w:sz w:val="24"/>
          <w:szCs w:val="24"/>
          <w:lang w:val="sr-Cyrl-RS"/>
        </w:rPr>
        <w:t>Sally Haughey and Nicole Hill:</w:t>
      </w:r>
      <w:r>
        <w:rPr>
          <w:rFonts w:ascii="Times New Roman" w:hAnsi="Times New Roman" w:cs="Times New Roman"/>
          <w:sz w:val="24"/>
          <w:szCs w:val="24"/>
          <w:lang w:val="sr-Cyrl-RS"/>
        </w:rPr>
        <w:t xml:space="preserve"> </w:t>
      </w:r>
      <w:r w:rsidRPr="00786DC2">
        <w:rPr>
          <w:rFonts w:ascii="Times New Roman" w:hAnsi="Times New Roman" w:cs="Times New Roman"/>
          <w:sz w:val="24"/>
          <w:szCs w:val="24"/>
          <w:lang w:val="sr-Cyrl-RS"/>
        </w:rPr>
        <w:t>Loose Parts: A Start-Up Guide, Fairy Dust</w:t>
      </w:r>
      <w:r>
        <w:rPr>
          <w:rFonts w:ascii="Times New Roman" w:hAnsi="Times New Roman" w:cs="Times New Roman"/>
          <w:sz w:val="24"/>
          <w:szCs w:val="24"/>
          <w:lang w:val="sr-Cyrl-RS"/>
        </w:rPr>
        <w:t xml:space="preserve"> </w:t>
      </w:r>
      <w:r w:rsidRPr="00786DC2">
        <w:rPr>
          <w:rFonts w:ascii="Times New Roman" w:hAnsi="Times New Roman" w:cs="Times New Roman"/>
          <w:sz w:val="24"/>
          <w:szCs w:val="24"/>
          <w:lang w:val="sr-Cyrl-RS"/>
        </w:rPr>
        <w:t>Teaching. 2017</w:t>
      </w:r>
      <w:r>
        <w:rPr>
          <w:rFonts w:ascii="Times New Roman" w:hAnsi="Times New Roman" w:cs="Times New Roman"/>
          <w:sz w:val="24"/>
          <w:szCs w:val="24"/>
          <w:lang w:val="sr-Cyrl-RS"/>
        </w:rPr>
        <w:t xml:space="preserve"> (приређено за супервизију менторства на Институту за педагогију и андрагогију Филозофског факултета Универзитета у Београду</w:t>
      </w:r>
    </w:p>
    <w:p w14:paraId="7C52BE67" w14:textId="22F62182" w:rsidR="003C254E" w:rsidRDefault="003C254E" w:rsidP="003C254E">
      <w:pPr>
        <w:jc w:val="both"/>
        <w:rPr>
          <w:rFonts w:ascii="Times New Roman" w:hAnsi="Times New Roman" w:cs="Times New Roman"/>
          <w:sz w:val="24"/>
          <w:szCs w:val="24"/>
          <w:lang w:val="sr-Cyrl-RS"/>
        </w:rPr>
      </w:pPr>
    </w:p>
    <w:p w14:paraId="57703D29" w14:textId="07E72BEF" w:rsidR="00DF5C6E" w:rsidRDefault="00DF5C6E" w:rsidP="003C254E">
      <w:pPr>
        <w:jc w:val="both"/>
        <w:rPr>
          <w:rFonts w:ascii="Times New Roman" w:hAnsi="Times New Roman" w:cs="Times New Roman"/>
          <w:sz w:val="24"/>
          <w:szCs w:val="24"/>
          <w:lang w:val="sr-Cyrl-RS"/>
        </w:rPr>
      </w:pPr>
    </w:p>
    <w:p w14:paraId="4A8D21BA" w14:textId="2353B55D" w:rsidR="00DF5C6E" w:rsidRDefault="00DF5C6E" w:rsidP="003C254E">
      <w:pPr>
        <w:jc w:val="both"/>
        <w:rPr>
          <w:rFonts w:ascii="Times New Roman" w:hAnsi="Times New Roman" w:cs="Times New Roman"/>
          <w:sz w:val="24"/>
          <w:szCs w:val="24"/>
          <w:lang w:val="sr-Cyrl-RS"/>
        </w:rPr>
      </w:pPr>
    </w:p>
    <w:p w14:paraId="5D616DA0" w14:textId="7DB77FD8" w:rsidR="00DF5C6E" w:rsidRDefault="00DF5C6E" w:rsidP="003C254E">
      <w:pPr>
        <w:jc w:val="both"/>
        <w:rPr>
          <w:rFonts w:ascii="Times New Roman" w:hAnsi="Times New Roman" w:cs="Times New Roman"/>
          <w:sz w:val="24"/>
          <w:szCs w:val="24"/>
          <w:lang w:val="sr-Cyrl-RS"/>
        </w:rPr>
      </w:pPr>
    </w:p>
    <w:p w14:paraId="03B070D1" w14:textId="22E4B268" w:rsidR="00DF5C6E" w:rsidRDefault="00DF5C6E" w:rsidP="003C254E">
      <w:pPr>
        <w:jc w:val="both"/>
        <w:rPr>
          <w:rFonts w:ascii="Times New Roman" w:hAnsi="Times New Roman" w:cs="Times New Roman"/>
          <w:sz w:val="24"/>
          <w:szCs w:val="24"/>
          <w:lang w:val="sr-Cyrl-RS"/>
        </w:rPr>
      </w:pPr>
    </w:p>
    <w:p w14:paraId="3A9D0743" w14:textId="352C7A1F" w:rsidR="00DF5C6E" w:rsidRDefault="00DF5C6E" w:rsidP="003C254E">
      <w:pPr>
        <w:jc w:val="both"/>
        <w:rPr>
          <w:rFonts w:ascii="Times New Roman" w:hAnsi="Times New Roman" w:cs="Times New Roman"/>
          <w:sz w:val="24"/>
          <w:szCs w:val="24"/>
          <w:lang w:val="sr-Cyrl-RS"/>
        </w:rPr>
      </w:pPr>
    </w:p>
    <w:p w14:paraId="0655B681" w14:textId="21473208" w:rsidR="00DF5C6E" w:rsidRDefault="00DF5C6E" w:rsidP="003C254E">
      <w:pPr>
        <w:jc w:val="both"/>
        <w:rPr>
          <w:rFonts w:ascii="Times New Roman" w:hAnsi="Times New Roman" w:cs="Times New Roman"/>
          <w:sz w:val="24"/>
          <w:szCs w:val="24"/>
          <w:lang w:val="sr-Cyrl-RS"/>
        </w:rPr>
      </w:pPr>
    </w:p>
    <w:p w14:paraId="4357151A" w14:textId="7ED1691F" w:rsidR="00DF5C6E" w:rsidRDefault="00DF5C6E" w:rsidP="003C254E">
      <w:pPr>
        <w:jc w:val="both"/>
        <w:rPr>
          <w:rFonts w:ascii="Times New Roman" w:hAnsi="Times New Roman" w:cs="Times New Roman"/>
          <w:sz w:val="24"/>
          <w:szCs w:val="24"/>
          <w:lang w:val="sr-Cyrl-RS"/>
        </w:rPr>
      </w:pPr>
    </w:p>
    <w:p w14:paraId="42BAD2EE" w14:textId="143ADA4B" w:rsidR="00DF5C6E" w:rsidRDefault="00DF5C6E" w:rsidP="003C254E">
      <w:pPr>
        <w:jc w:val="both"/>
        <w:rPr>
          <w:rFonts w:ascii="Times New Roman" w:hAnsi="Times New Roman" w:cs="Times New Roman"/>
          <w:sz w:val="24"/>
          <w:szCs w:val="24"/>
          <w:lang w:val="sr-Cyrl-RS"/>
        </w:rPr>
      </w:pPr>
    </w:p>
    <w:p w14:paraId="30D51CF4" w14:textId="7AC48ED5" w:rsidR="00DF5C6E" w:rsidRDefault="00DF5C6E" w:rsidP="003C254E">
      <w:pPr>
        <w:jc w:val="both"/>
        <w:rPr>
          <w:rFonts w:ascii="Times New Roman" w:hAnsi="Times New Roman" w:cs="Times New Roman"/>
          <w:sz w:val="24"/>
          <w:szCs w:val="24"/>
          <w:lang w:val="sr-Cyrl-RS"/>
        </w:rPr>
      </w:pPr>
    </w:p>
    <w:p w14:paraId="61A88B8C" w14:textId="19FE519A" w:rsidR="00DF5C6E" w:rsidRDefault="00DF5C6E" w:rsidP="003C254E">
      <w:pPr>
        <w:jc w:val="both"/>
        <w:rPr>
          <w:rFonts w:ascii="Times New Roman" w:hAnsi="Times New Roman" w:cs="Times New Roman"/>
          <w:sz w:val="24"/>
          <w:szCs w:val="24"/>
          <w:lang w:val="sr-Cyrl-RS"/>
        </w:rPr>
      </w:pPr>
    </w:p>
    <w:p w14:paraId="4C8D4F52" w14:textId="6428D67A" w:rsidR="00DF5C6E" w:rsidRDefault="00DF5C6E" w:rsidP="003C254E">
      <w:pPr>
        <w:jc w:val="both"/>
        <w:rPr>
          <w:rFonts w:ascii="Times New Roman" w:hAnsi="Times New Roman" w:cs="Times New Roman"/>
          <w:sz w:val="24"/>
          <w:szCs w:val="24"/>
          <w:lang w:val="sr-Cyrl-RS"/>
        </w:rPr>
      </w:pPr>
    </w:p>
    <w:p w14:paraId="0DB8F06C" w14:textId="0AEC1A82" w:rsidR="00DF5C6E" w:rsidRDefault="00DF5C6E" w:rsidP="003C254E">
      <w:pPr>
        <w:jc w:val="both"/>
        <w:rPr>
          <w:rFonts w:ascii="Times New Roman" w:hAnsi="Times New Roman" w:cs="Times New Roman"/>
          <w:sz w:val="24"/>
          <w:szCs w:val="24"/>
          <w:lang w:val="sr-Cyrl-RS"/>
        </w:rPr>
      </w:pPr>
    </w:p>
    <w:p w14:paraId="1EC19457" w14:textId="3491A206" w:rsidR="00DF5C6E" w:rsidRDefault="00DF5C6E" w:rsidP="003C254E">
      <w:pPr>
        <w:jc w:val="both"/>
        <w:rPr>
          <w:rFonts w:ascii="Times New Roman" w:hAnsi="Times New Roman" w:cs="Times New Roman"/>
          <w:sz w:val="24"/>
          <w:szCs w:val="24"/>
          <w:lang w:val="sr-Cyrl-RS"/>
        </w:rPr>
      </w:pPr>
    </w:p>
    <w:p w14:paraId="520194D9" w14:textId="21B82C6A" w:rsidR="00DF5C6E" w:rsidRDefault="00DF5C6E" w:rsidP="003C254E">
      <w:pPr>
        <w:jc w:val="both"/>
        <w:rPr>
          <w:rFonts w:ascii="Times New Roman" w:hAnsi="Times New Roman" w:cs="Times New Roman"/>
          <w:sz w:val="24"/>
          <w:szCs w:val="24"/>
          <w:lang w:val="sr-Cyrl-RS"/>
        </w:rPr>
      </w:pPr>
    </w:p>
    <w:p w14:paraId="318CA158" w14:textId="77777777" w:rsidR="00DF5C6E" w:rsidRDefault="00DF5C6E" w:rsidP="003C254E">
      <w:pPr>
        <w:jc w:val="both"/>
        <w:rPr>
          <w:rFonts w:ascii="Times New Roman" w:hAnsi="Times New Roman" w:cs="Times New Roman"/>
          <w:sz w:val="24"/>
          <w:szCs w:val="24"/>
          <w:lang w:val="sr-Cyrl-RS"/>
        </w:rPr>
      </w:pPr>
    </w:p>
    <w:p w14:paraId="22B53965" w14:textId="77777777" w:rsidR="00DF5C6E" w:rsidRPr="003C254E" w:rsidRDefault="00DF5C6E" w:rsidP="003C254E">
      <w:pPr>
        <w:jc w:val="both"/>
        <w:rPr>
          <w:rFonts w:ascii="Times New Roman" w:hAnsi="Times New Roman" w:cs="Times New Roman"/>
          <w:sz w:val="24"/>
          <w:szCs w:val="24"/>
          <w:lang w:val="sr-Cyrl-RS"/>
        </w:rPr>
      </w:pPr>
    </w:p>
    <w:p w14:paraId="5F201F57" w14:textId="42FB5E97" w:rsidR="00D4650B" w:rsidRPr="00D1272F" w:rsidRDefault="00D4650B" w:rsidP="00D4650B">
      <w:pPr>
        <w:ind w:firstLine="720"/>
        <w:jc w:val="both"/>
        <w:rPr>
          <w:rFonts w:ascii="Times New Roman" w:hAnsi="Times New Roman" w:cs="Times New Roman"/>
          <w:b/>
          <w:bCs/>
          <w:sz w:val="24"/>
          <w:szCs w:val="24"/>
          <w:lang w:val="sr-Cyrl-RS"/>
        </w:rPr>
      </w:pPr>
      <w:r w:rsidRPr="00D1272F">
        <w:rPr>
          <w:rFonts w:ascii="Times New Roman" w:hAnsi="Times New Roman" w:cs="Times New Roman"/>
          <w:b/>
          <w:bCs/>
          <w:sz w:val="24"/>
          <w:szCs w:val="24"/>
          <w:lang w:val="sr-Cyrl-RS"/>
        </w:rPr>
        <w:t>ИГРА ДЕЦЕ ЈАСЛЕНОГ УЗРАСТА</w:t>
      </w:r>
    </w:p>
    <w:p w14:paraId="61D5AEA3" w14:textId="1564C2BB" w:rsidR="00D4650B" w:rsidRPr="00D1272F" w:rsidRDefault="00D4650B" w:rsidP="00D4650B">
      <w:pPr>
        <w:ind w:firstLine="720"/>
        <w:jc w:val="both"/>
        <w:rPr>
          <w:rFonts w:ascii="Times New Roman" w:hAnsi="Times New Roman" w:cs="Times New Roman"/>
          <w:b/>
          <w:bCs/>
          <w:sz w:val="24"/>
          <w:szCs w:val="24"/>
          <w:lang w:val="sr-Cyrl-RS"/>
        </w:rPr>
      </w:pPr>
      <w:r w:rsidRPr="00D1272F">
        <w:rPr>
          <w:rFonts w:ascii="Times New Roman" w:hAnsi="Times New Roman" w:cs="Times New Roman"/>
          <w:b/>
          <w:bCs/>
          <w:sz w:val="24"/>
          <w:szCs w:val="24"/>
          <w:lang w:val="sr-Cyrl-RS"/>
        </w:rPr>
        <w:t>ДЕЦА ОД 6 ДО 12 МЕСЕЦИ</w:t>
      </w:r>
    </w:p>
    <w:p w14:paraId="15B66545" w14:textId="77777777" w:rsidR="00D4650B" w:rsidRDefault="00D4650B" w:rsidP="00D4650B">
      <w:pPr>
        <w:jc w:val="both"/>
        <w:rPr>
          <w:rFonts w:ascii="Times New Roman" w:hAnsi="Times New Roman" w:cs="Times New Roman"/>
          <w:sz w:val="24"/>
          <w:szCs w:val="24"/>
          <w:lang w:val="sr-Cyrl-RS"/>
        </w:rPr>
      </w:pPr>
      <w:r w:rsidRPr="00D4650B">
        <w:rPr>
          <w:rFonts w:ascii="Times New Roman" w:hAnsi="Times New Roman" w:cs="Times New Roman"/>
          <w:sz w:val="24"/>
          <w:szCs w:val="24"/>
          <w:lang w:val="sr-Cyrl-RS"/>
        </w:rPr>
        <w:t xml:space="preserve">У овом периоду преовладава један облик игре: </w:t>
      </w:r>
      <w:r w:rsidRPr="00D1272F">
        <w:rPr>
          <w:rFonts w:ascii="Times New Roman" w:hAnsi="Times New Roman" w:cs="Times New Roman"/>
          <w:b/>
          <w:bCs/>
          <w:sz w:val="24"/>
          <w:szCs w:val="24"/>
          <w:lang w:val="sr-Cyrl-RS"/>
        </w:rPr>
        <w:t>функционална игра.</w:t>
      </w:r>
      <w:r w:rsidRPr="00D4650B">
        <w:rPr>
          <w:rFonts w:ascii="Times New Roman" w:hAnsi="Times New Roman" w:cs="Times New Roman"/>
          <w:sz w:val="24"/>
          <w:szCs w:val="24"/>
          <w:lang w:val="sr-Cyrl-RS"/>
        </w:rPr>
        <w:t xml:space="preserve"> То је игра која се јавља са сазревањем нових функција, а састоји се углавном у вишеструком понављању радњи које ангажују понашања која се управо развијају. У овом периоду то су углавном поновљена извођења моторичких радњи или ангажовање чулних органа. Та понављања самим својим функционисањем пружају задовољство детету. У питању су моторичке функције као што је дохватање блиских предмета, хватање предмета коленима, а потом и врховима прстију, вољно испуштање предмета. Све те радње постају и радње играња. У функционалне игре спада и игра различитим чулним и перцептивним функцијама: разгледање предмета различитих боја, облика и конфигурације, играње звечкама и музичким кутијама, љуљање и балансирање итд.</w:t>
      </w:r>
      <w:r>
        <w:rPr>
          <w:rFonts w:ascii="Times New Roman" w:hAnsi="Times New Roman" w:cs="Times New Roman"/>
          <w:sz w:val="24"/>
          <w:szCs w:val="24"/>
          <w:lang w:val="sr-Cyrl-RS"/>
        </w:rPr>
        <w:t xml:space="preserve"> </w:t>
      </w:r>
    </w:p>
    <w:p w14:paraId="332E8ECF" w14:textId="754CD001" w:rsidR="00D4650B" w:rsidRDefault="00D4650B" w:rsidP="00D4650B">
      <w:pPr>
        <w:jc w:val="both"/>
        <w:rPr>
          <w:rFonts w:ascii="Times New Roman" w:hAnsi="Times New Roman" w:cs="Times New Roman"/>
          <w:sz w:val="24"/>
          <w:szCs w:val="24"/>
          <w:lang w:val="sr-Cyrl-RS"/>
        </w:rPr>
      </w:pPr>
      <w:r w:rsidRPr="00D4650B">
        <w:rPr>
          <w:rFonts w:ascii="Times New Roman" w:hAnsi="Times New Roman" w:cs="Times New Roman"/>
          <w:sz w:val="24"/>
          <w:szCs w:val="24"/>
          <w:lang w:val="sr-Cyrl-RS"/>
        </w:rPr>
        <w:t xml:space="preserve">Нова врста игре су </w:t>
      </w:r>
      <w:r w:rsidRPr="00D1272F">
        <w:rPr>
          <w:rFonts w:ascii="Times New Roman" w:hAnsi="Times New Roman" w:cs="Times New Roman"/>
          <w:b/>
          <w:bCs/>
          <w:sz w:val="24"/>
          <w:szCs w:val="24"/>
          <w:lang w:val="sr-Cyrl-RS"/>
        </w:rPr>
        <w:t>манипулативне, експлоративне игре предметима</w:t>
      </w:r>
      <w:r w:rsidRPr="00D4650B">
        <w:rPr>
          <w:rFonts w:ascii="Times New Roman" w:hAnsi="Times New Roman" w:cs="Times New Roman"/>
          <w:sz w:val="24"/>
          <w:szCs w:val="24"/>
          <w:lang w:val="sr-Cyrl-RS"/>
        </w:rPr>
        <w:t>: опипавање, разгледање, окретање, лупкање предмета једних од друге, тражење, стављање у уста и сисање, лупање по предметима, гурање по поду и столу итд. Све ове игре предметима су увод у сложеније игре уз помоћ играчака, подстицајне су за општи развој детета и пружају детету сазнања о предметима и њиховим својствима.</w:t>
      </w:r>
    </w:p>
    <w:p w14:paraId="60B4B2B3" w14:textId="77777777" w:rsidR="00D4650B" w:rsidRDefault="00D4650B" w:rsidP="00D4650B">
      <w:pPr>
        <w:ind w:firstLine="720"/>
        <w:jc w:val="both"/>
        <w:rPr>
          <w:rFonts w:ascii="Times New Roman" w:hAnsi="Times New Roman" w:cs="Times New Roman"/>
          <w:sz w:val="24"/>
          <w:szCs w:val="24"/>
          <w:lang w:val="sr-Cyrl-RS"/>
        </w:rPr>
      </w:pPr>
    </w:p>
    <w:p w14:paraId="4371E83A" w14:textId="1ED4B1C6" w:rsidR="00D4650B" w:rsidRPr="00D1272F" w:rsidRDefault="00D4650B" w:rsidP="00D4650B">
      <w:pPr>
        <w:ind w:firstLine="720"/>
        <w:jc w:val="both"/>
        <w:rPr>
          <w:rFonts w:ascii="Times New Roman" w:hAnsi="Times New Roman" w:cs="Times New Roman"/>
          <w:b/>
          <w:bCs/>
          <w:sz w:val="24"/>
          <w:szCs w:val="24"/>
          <w:lang w:val="sr-Cyrl-RS"/>
        </w:rPr>
      </w:pPr>
      <w:r w:rsidRPr="00D1272F">
        <w:rPr>
          <w:rFonts w:ascii="Times New Roman" w:hAnsi="Times New Roman" w:cs="Times New Roman"/>
          <w:b/>
          <w:bCs/>
          <w:sz w:val="24"/>
          <w:szCs w:val="24"/>
          <w:lang w:val="sr-Cyrl-RS"/>
        </w:rPr>
        <w:t>ДЕЦА ОД  12 ДО 18 МЕСЕЦИ</w:t>
      </w:r>
    </w:p>
    <w:p w14:paraId="08C46066" w14:textId="77777777" w:rsidR="00D1272F" w:rsidRDefault="00D4650B" w:rsidP="00D4650B">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Функционалне игре</w:t>
      </w:r>
      <w:r w:rsidRPr="00D4650B">
        <w:rPr>
          <w:rFonts w:ascii="Times New Roman" w:hAnsi="Times New Roman" w:cs="Times New Roman"/>
          <w:sz w:val="24"/>
          <w:szCs w:val="24"/>
          <w:lang w:val="sr-Cyrl-RS"/>
        </w:rPr>
        <w:t xml:space="preserve"> које се јављају већ у првим месецима живота детета имају значајну улогу и у овом периоду. Тежиште ових игара је на оним функцијама које у овом периоду сазревају: дете се неуморно игра новом функцијом усправљања и усправног ходања, испробава своју способност премештања у простору ходањем (без помагала, или гура, или вуче разне направе које помажу ходање). </w:t>
      </w:r>
    </w:p>
    <w:p w14:paraId="35A90C48" w14:textId="3279E148" w:rsidR="00D4650B" w:rsidRPr="00D4650B" w:rsidRDefault="00D4650B" w:rsidP="00D4650B">
      <w:pPr>
        <w:jc w:val="both"/>
        <w:rPr>
          <w:rFonts w:ascii="Times New Roman" w:hAnsi="Times New Roman" w:cs="Times New Roman"/>
          <w:sz w:val="24"/>
          <w:szCs w:val="24"/>
          <w:lang w:val="sr-Cyrl-RS"/>
        </w:rPr>
      </w:pPr>
      <w:r w:rsidRPr="00D4650B">
        <w:rPr>
          <w:rFonts w:ascii="Times New Roman" w:hAnsi="Times New Roman" w:cs="Times New Roman"/>
          <w:sz w:val="24"/>
          <w:szCs w:val="24"/>
          <w:lang w:val="sr-Cyrl-RS"/>
        </w:rPr>
        <w:t>Дете се</w:t>
      </w:r>
      <w:r>
        <w:rPr>
          <w:rFonts w:ascii="Times New Roman" w:hAnsi="Times New Roman" w:cs="Times New Roman"/>
          <w:sz w:val="24"/>
          <w:szCs w:val="24"/>
          <w:lang w:val="sr-Cyrl-RS"/>
        </w:rPr>
        <w:t xml:space="preserve"> </w:t>
      </w:r>
      <w:r w:rsidRPr="00D4650B">
        <w:rPr>
          <w:rFonts w:ascii="Times New Roman" w:hAnsi="Times New Roman" w:cs="Times New Roman"/>
          <w:sz w:val="24"/>
          <w:szCs w:val="24"/>
          <w:lang w:val="sr-Cyrl-RS"/>
        </w:rPr>
        <w:t>такође интензивно игра новом способношћу хватања врховима прстију уз опозицију палца: хвата зрнца прашине која лебде у ваздуху, мрвице, пилуле и дугмад (узима их прстима, спушта, ставља у кутије или флашице). Честе су игре вољног, намерног стављања предмета на одређено место, вољног испуштања предмета из руку, бацања на под.</w:t>
      </w:r>
    </w:p>
    <w:p w14:paraId="60361EE3" w14:textId="726DC3B1" w:rsidR="00D4650B" w:rsidRPr="00D4650B" w:rsidRDefault="00D4650B" w:rsidP="00D1272F">
      <w:pPr>
        <w:jc w:val="both"/>
        <w:rPr>
          <w:rFonts w:ascii="Times New Roman" w:hAnsi="Times New Roman" w:cs="Times New Roman"/>
          <w:sz w:val="24"/>
          <w:szCs w:val="24"/>
          <w:lang w:val="sr-Cyrl-RS"/>
        </w:rPr>
      </w:pPr>
      <w:r w:rsidRPr="00D4650B">
        <w:rPr>
          <w:rFonts w:ascii="Times New Roman" w:hAnsi="Times New Roman" w:cs="Times New Roman"/>
          <w:sz w:val="24"/>
          <w:szCs w:val="24"/>
          <w:lang w:val="sr-Cyrl-RS"/>
        </w:rPr>
        <w:t xml:space="preserve">У овом периоду јављају се и </w:t>
      </w:r>
      <w:r w:rsidRPr="00D1272F">
        <w:rPr>
          <w:rFonts w:ascii="Times New Roman" w:hAnsi="Times New Roman" w:cs="Times New Roman"/>
          <w:b/>
          <w:bCs/>
          <w:sz w:val="24"/>
          <w:szCs w:val="24"/>
          <w:lang w:val="sr-Cyrl-RS"/>
        </w:rPr>
        <w:t>симболичке (имагинативне, игре представљања) игре,</w:t>
      </w:r>
      <w:r w:rsidRPr="00D4650B">
        <w:rPr>
          <w:rFonts w:ascii="Times New Roman" w:hAnsi="Times New Roman" w:cs="Times New Roman"/>
          <w:sz w:val="24"/>
          <w:szCs w:val="24"/>
          <w:lang w:val="sr-Cyrl-RS"/>
        </w:rPr>
        <w:t xml:space="preserve"> које су од тако великог значај у свим наредним периодима. Оне се јављају у зачетој форми, у оквиру заједничких активности са одраслима па су отуд изразито имитативне и нису повезане у сложене игровне радње, него су једнократне. Неке од најчешћих су "храњење" других особа или себе самог, стављање лутке на спавање, "спремање" јела, љуљање лутке итд. Све активности одраслог које дете посматра и разуме могу постати предмет ових игара и због њихове улоге у социјализацији и општем развоју детета требало би их што више подстицати стварањем просторних услова, обезбеђењем времена за њих, стављањем на располагање деци што више минијатурних предмета - играчака (који у овом узрасту треба </w:t>
      </w:r>
      <w:r w:rsidRPr="00D4650B">
        <w:rPr>
          <w:rFonts w:ascii="Times New Roman" w:hAnsi="Times New Roman" w:cs="Times New Roman"/>
          <w:sz w:val="24"/>
          <w:szCs w:val="24"/>
          <w:lang w:val="sr-Cyrl-RS"/>
        </w:rPr>
        <w:lastRenderedPageBreak/>
        <w:t>што више да личе на праве предмете које представљају), показивањем интересовања за те игре и активним учествовањем у њима.</w:t>
      </w:r>
    </w:p>
    <w:p w14:paraId="174BD3E4" w14:textId="12CF2AE9" w:rsidR="00D4650B" w:rsidRPr="00D1272F" w:rsidRDefault="00D1272F" w:rsidP="00D4650B">
      <w:pPr>
        <w:ind w:firstLine="720"/>
        <w:jc w:val="both"/>
        <w:rPr>
          <w:rFonts w:ascii="Times New Roman" w:hAnsi="Times New Roman" w:cs="Times New Roman"/>
          <w:b/>
          <w:bCs/>
          <w:sz w:val="24"/>
          <w:szCs w:val="24"/>
          <w:lang w:val="sr-Cyrl-RS"/>
        </w:rPr>
      </w:pPr>
      <w:r w:rsidRPr="00D1272F">
        <w:rPr>
          <w:rFonts w:ascii="Times New Roman" w:hAnsi="Times New Roman" w:cs="Times New Roman"/>
          <w:b/>
          <w:bCs/>
          <w:sz w:val="24"/>
          <w:szCs w:val="24"/>
          <w:lang w:val="sr-Cyrl-RS"/>
        </w:rPr>
        <w:t>ДЕЦА ОД 18 ДО 24 МЕСЕЦА</w:t>
      </w:r>
    </w:p>
    <w:p w14:paraId="4702EE5B" w14:textId="52EFD2E1" w:rsidR="00D4650B" w:rsidRPr="00D4650B" w:rsidRDefault="00D4650B" w:rsidP="00D1272F">
      <w:pPr>
        <w:jc w:val="both"/>
        <w:rPr>
          <w:rFonts w:ascii="Times New Roman" w:hAnsi="Times New Roman" w:cs="Times New Roman"/>
          <w:sz w:val="24"/>
          <w:szCs w:val="24"/>
          <w:lang w:val="sr-Cyrl-RS"/>
        </w:rPr>
      </w:pPr>
      <w:r w:rsidRPr="00D4650B">
        <w:rPr>
          <w:rFonts w:ascii="Times New Roman" w:hAnsi="Times New Roman" w:cs="Times New Roman"/>
          <w:sz w:val="24"/>
          <w:szCs w:val="24"/>
          <w:lang w:val="sr-Cyrl-RS"/>
        </w:rPr>
        <w:t xml:space="preserve">Као у свим претходним узрастима, и у овоме се деца одају </w:t>
      </w:r>
      <w:r w:rsidRPr="00D1272F">
        <w:rPr>
          <w:rFonts w:ascii="Times New Roman" w:hAnsi="Times New Roman" w:cs="Times New Roman"/>
          <w:b/>
          <w:bCs/>
          <w:sz w:val="24"/>
          <w:szCs w:val="24"/>
          <w:lang w:val="sr-Cyrl-RS"/>
        </w:rPr>
        <w:t>функционалним играма</w:t>
      </w:r>
      <w:r w:rsidRPr="00D4650B">
        <w:rPr>
          <w:rFonts w:ascii="Times New Roman" w:hAnsi="Times New Roman" w:cs="Times New Roman"/>
          <w:sz w:val="24"/>
          <w:szCs w:val="24"/>
          <w:lang w:val="sr-Cyrl-RS"/>
        </w:rPr>
        <w:t>, што омогућава да се са децом организују активности које ће дуго трајати, које ће их одушевљавати и које ће подстицати њихов развој. Дете се игра оним својим функцијама које се управо тада развијају. Ту спадају моторичне функције као што су ходање, трчање, хватање предмета прстима и манипулисање предметима, бацање предмета. На тој основи се могу стварати бројне игре ходања на различите начине (брзо ходање, споро ходање, ходање у страну, ходање по линији или траци, ходање уз савлађивање препреке, пењање уз степенице и спуштање низ степенице, ходање по различитим подлогама, трчање, скакање уз придржавање детета за руку, бацање лопте, стављање ситних предмета у посуде и пресипање, шкрабање по папиру или песку или на некој другој основи итд.).</w:t>
      </w:r>
    </w:p>
    <w:p w14:paraId="230FD671" w14:textId="1957155D" w:rsidR="00D4650B" w:rsidRPr="00D4650B" w:rsidRDefault="00D4650B" w:rsidP="00D1272F">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Експлоративне игре</w:t>
      </w:r>
      <w:r w:rsidRPr="00D4650B">
        <w:rPr>
          <w:rFonts w:ascii="Times New Roman" w:hAnsi="Times New Roman" w:cs="Times New Roman"/>
          <w:sz w:val="24"/>
          <w:szCs w:val="24"/>
          <w:lang w:val="sr-Cyrl-RS"/>
        </w:rPr>
        <w:t xml:space="preserve"> предметима код детета се у овоме узрасту још више развијају. Све што је ново у околини привлачи пажњу детета и оно му, после устезања (док се не увери да је то ново безопасно), прилази и упознаје га активно делујући на њега (пипањем, њушкањем, ударањем, стављањем у уста, разгледањем, ослушкивањем) или доводећи у међусобни однос различите предмете (као што је слагање коцки, низање перли, стављање дугмића у посуду, сипање песка или воде, шкрабање по папиру итд.).</w:t>
      </w:r>
    </w:p>
    <w:p w14:paraId="6540AA8F" w14:textId="24A7E0D6" w:rsidR="00D4650B" w:rsidRPr="00D4650B" w:rsidRDefault="00D4650B" w:rsidP="00D1272F">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Игре представљања (симболичке или имагинативне игре, игре маште)</w:t>
      </w:r>
      <w:r w:rsidRPr="00D4650B">
        <w:rPr>
          <w:rFonts w:ascii="Times New Roman" w:hAnsi="Times New Roman" w:cs="Times New Roman"/>
          <w:sz w:val="24"/>
          <w:szCs w:val="24"/>
          <w:lang w:val="sr-Cyrl-RS"/>
        </w:rPr>
        <w:t>, које су се појавиле у претходном узрасту, постају чешће, стабилније су, дуже трају, сложеније су. Предмет играња сада су све људске активности које дете посматра код одраслих: "храњење" (себе, лутке, друге особе), "спавање" и "успављивање" (лутке), "послуживање" ("гостију"), "читање", "писање", "вожња" (аута) итд. Поред једнократних поступака (на пример, само "пијење" из празне чаше) у овом узрасту се појављују зачеци драмских игара тј. повезивање неколико игровних радњи у малу причу, догађај (на пример, деца "послужују госте", а онда сви "гости" "пију" из празних чаша).</w:t>
      </w:r>
    </w:p>
    <w:p w14:paraId="7CDC16AC" w14:textId="22ADF39C" w:rsidR="00D4650B" w:rsidRPr="00D1272F" w:rsidRDefault="00D1272F" w:rsidP="00D4650B">
      <w:pPr>
        <w:ind w:firstLine="720"/>
        <w:jc w:val="both"/>
        <w:rPr>
          <w:rFonts w:ascii="Times New Roman" w:hAnsi="Times New Roman" w:cs="Times New Roman"/>
          <w:b/>
          <w:bCs/>
          <w:sz w:val="24"/>
          <w:szCs w:val="24"/>
          <w:lang w:val="sr-Cyrl-RS"/>
        </w:rPr>
      </w:pPr>
      <w:r w:rsidRPr="00D1272F">
        <w:rPr>
          <w:rFonts w:ascii="Times New Roman" w:hAnsi="Times New Roman" w:cs="Times New Roman"/>
          <w:b/>
          <w:bCs/>
          <w:sz w:val="24"/>
          <w:szCs w:val="24"/>
          <w:lang w:val="sr-Cyrl-RS"/>
        </w:rPr>
        <w:t>ДЕЦА ОД 24 ДО 36 МЕСЕЦИ</w:t>
      </w:r>
    </w:p>
    <w:p w14:paraId="2BA04F53" w14:textId="6F9BF291" w:rsidR="00D4650B" w:rsidRPr="00D4650B" w:rsidRDefault="00D4650B" w:rsidP="00D1272F">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Функционалне игре</w:t>
      </w:r>
      <w:r w:rsidRPr="00D4650B">
        <w:rPr>
          <w:rFonts w:ascii="Times New Roman" w:hAnsi="Times New Roman" w:cs="Times New Roman"/>
          <w:sz w:val="24"/>
          <w:szCs w:val="24"/>
          <w:lang w:val="sr-Cyrl-RS"/>
        </w:rPr>
        <w:t xml:space="preserve"> се и у овом узрасту делом одвијају око моторичких функција, додуше сложенијег облика. Ту спадају различите игре сложеног одржавања равнотеже (балансирање на малој подлози на којој се стоји, стајање на једној нози), сложени облици ходања и трчања (ходање по уцртаној линији, скакутање на једној нози, трчање, трчање са заокретима, пењање уз различите направе) као и сложеније радње помоћу руку (бацање и прихватање лопте, циљање помоћу баченог предмета, шкрабање ситнијих шара помоћу оловке итд.).</w:t>
      </w:r>
    </w:p>
    <w:p w14:paraId="24121E52" w14:textId="1D0B2F49" w:rsidR="00D4650B" w:rsidRPr="00D4650B" w:rsidRDefault="00D4650B" w:rsidP="00D1272F">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Експлоративне (истраживачке) игре</w:t>
      </w:r>
      <w:r w:rsidRPr="00D4650B">
        <w:rPr>
          <w:rFonts w:ascii="Times New Roman" w:hAnsi="Times New Roman" w:cs="Times New Roman"/>
          <w:sz w:val="24"/>
          <w:szCs w:val="24"/>
          <w:lang w:val="sr-Cyrl-RS"/>
        </w:rPr>
        <w:t xml:space="preserve"> су и даље врло честе и занимљиве за децу. Истраживање активности ће изазвати свака новина у ситуацији, сваки нови предмет. Посебно су међу овим играма за децу овог узраста интересантне оне игре које се састоје у испитивању могућности комбиновања предмета (довођења у међусобне просторне, </w:t>
      </w:r>
      <w:r w:rsidRPr="00D4650B">
        <w:rPr>
          <w:rFonts w:ascii="Times New Roman" w:hAnsi="Times New Roman" w:cs="Times New Roman"/>
          <w:sz w:val="24"/>
          <w:szCs w:val="24"/>
          <w:lang w:val="sr-Cyrl-RS"/>
        </w:rPr>
        <w:lastRenderedPageBreak/>
        <w:t>механичке, статичке или само визуелне односе различитих предмета). Те игре у овом узрасту постају праве конструктивне игре, игре грађења. Међу тим играма најчешће су грађење помоћу коцки ("кула", "мост", "воз", "капија"), игре пластелином, игре песком и песком и водом, игре хартијом (гужвање, цепање, лепљење) итд.</w:t>
      </w:r>
    </w:p>
    <w:p w14:paraId="21774D11" w14:textId="33FA4727" w:rsidR="00D4650B" w:rsidRPr="00D4650B" w:rsidRDefault="00D4650B" w:rsidP="00D1272F">
      <w:pPr>
        <w:jc w:val="both"/>
        <w:rPr>
          <w:rFonts w:ascii="Times New Roman" w:hAnsi="Times New Roman" w:cs="Times New Roman"/>
          <w:sz w:val="24"/>
          <w:szCs w:val="24"/>
          <w:lang w:val="sr-Cyrl-RS"/>
        </w:rPr>
      </w:pPr>
      <w:r w:rsidRPr="00D1272F">
        <w:rPr>
          <w:rFonts w:ascii="Times New Roman" w:hAnsi="Times New Roman" w:cs="Times New Roman"/>
          <w:b/>
          <w:bCs/>
          <w:sz w:val="24"/>
          <w:szCs w:val="24"/>
          <w:lang w:val="sr-Cyrl-RS"/>
        </w:rPr>
        <w:t>Игре представљања (симболичке игре)</w:t>
      </w:r>
      <w:r w:rsidRPr="00D4650B">
        <w:rPr>
          <w:rFonts w:ascii="Times New Roman" w:hAnsi="Times New Roman" w:cs="Times New Roman"/>
          <w:sz w:val="24"/>
          <w:szCs w:val="24"/>
          <w:lang w:val="sr-Cyrl-RS"/>
        </w:rPr>
        <w:t xml:space="preserve"> у овом узрасту добијају прави полет. Поред игара представљања појединачних радњи, сада се јављају сложеније комбинације игровних радњи. Помоћу таквих радњи дете већ саставља малу драмску причу (представу). У ту причу укључене су поред игровних радњи и симболички предмети (једини предмети који представљају друге), увелико се укључује говор као елемент од кога се гради игра (на пример, ако не постоји одговарајућа играчка дете неки предмет именује оним што му је потребно за игру), јављају се игре улога (дете у игри узима улогу одређене особе, на пример, постаје "мама"). Појава оваквих игара улога је новина овог узраста и посебно је значајна за</w:t>
      </w:r>
      <w:r w:rsidR="00D1272F">
        <w:rPr>
          <w:rFonts w:ascii="Times New Roman" w:hAnsi="Times New Roman" w:cs="Times New Roman"/>
          <w:sz w:val="24"/>
          <w:szCs w:val="24"/>
          <w:lang w:val="sr-Cyrl-RS"/>
        </w:rPr>
        <w:t xml:space="preserve"> </w:t>
      </w:r>
      <w:r w:rsidRPr="00D4650B">
        <w:rPr>
          <w:rFonts w:ascii="Times New Roman" w:hAnsi="Times New Roman" w:cs="Times New Roman"/>
          <w:sz w:val="24"/>
          <w:szCs w:val="24"/>
          <w:lang w:val="sr-Cyrl-RS"/>
        </w:rPr>
        <w:t>социјално-емоционални развој детета јер омогућава детету да у току играња различитих улога искуси каква је специфична улога сваке личности.</w:t>
      </w:r>
    </w:p>
    <w:p w14:paraId="099136F6" w14:textId="77777777" w:rsidR="00DF5C6E" w:rsidRDefault="00D1272F" w:rsidP="00D4650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Коришћена литература: </w:t>
      </w:r>
    </w:p>
    <w:p w14:paraId="78D45605" w14:textId="2020134D" w:rsidR="00D4650B" w:rsidRPr="00D4650B" w:rsidRDefault="00D1272F" w:rsidP="00D4650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Васпитање деце раног узраста, Иван Ивић</w:t>
      </w:r>
    </w:p>
    <w:p w14:paraId="04F4FDA6" w14:textId="77777777" w:rsidR="00D4650B" w:rsidRPr="00D4650B" w:rsidRDefault="00D4650B" w:rsidP="00D4650B">
      <w:pPr>
        <w:ind w:firstLine="720"/>
        <w:jc w:val="both"/>
        <w:rPr>
          <w:rFonts w:ascii="Times New Roman" w:hAnsi="Times New Roman" w:cs="Times New Roman"/>
          <w:sz w:val="24"/>
          <w:szCs w:val="24"/>
          <w:lang w:val="sr-Cyrl-RS"/>
        </w:rPr>
      </w:pPr>
    </w:p>
    <w:p w14:paraId="4F6E54BD" w14:textId="359915F3" w:rsidR="00612C86" w:rsidRPr="006C774B" w:rsidRDefault="006C774B" w:rsidP="006C774B">
      <w:pPr>
        <w:ind w:firstLine="720"/>
        <w:jc w:val="right"/>
        <w:rPr>
          <w:rFonts w:ascii="Times New Roman" w:hAnsi="Times New Roman" w:cs="Times New Roman"/>
          <w:sz w:val="24"/>
          <w:szCs w:val="24"/>
          <w:lang w:val="sr-Cyrl-RS"/>
        </w:rPr>
      </w:pPr>
      <w:r>
        <w:rPr>
          <w:rFonts w:ascii="Times New Roman" w:hAnsi="Times New Roman" w:cs="Times New Roman"/>
          <w:sz w:val="24"/>
          <w:szCs w:val="24"/>
          <w:lang w:val="sr-Cyrl-RS"/>
        </w:rPr>
        <w:t>Зорица Симић, педагог</w:t>
      </w:r>
    </w:p>
    <w:p w14:paraId="35D15C98" w14:textId="77777777" w:rsidR="00D4650B" w:rsidRDefault="00D4650B" w:rsidP="00612C86">
      <w:pPr>
        <w:ind w:firstLine="720"/>
        <w:jc w:val="both"/>
        <w:rPr>
          <w:rFonts w:ascii="Times New Roman" w:hAnsi="Times New Roman" w:cs="Times New Roman"/>
          <w:sz w:val="24"/>
          <w:szCs w:val="24"/>
          <w:lang w:val="sr-Cyrl-RS"/>
        </w:rPr>
      </w:pPr>
    </w:p>
    <w:p w14:paraId="66092903" w14:textId="77777777" w:rsidR="00D4650B" w:rsidRDefault="00D4650B" w:rsidP="00612C86">
      <w:pPr>
        <w:ind w:firstLine="720"/>
        <w:jc w:val="both"/>
        <w:rPr>
          <w:rFonts w:ascii="Times New Roman" w:hAnsi="Times New Roman" w:cs="Times New Roman"/>
          <w:sz w:val="24"/>
          <w:szCs w:val="24"/>
          <w:lang w:val="sr-Cyrl-RS"/>
        </w:rPr>
      </w:pPr>
    </w:p>
    <w:p w14:paraId="23A36158" w14:textId="4DDA28E9" w:rsidR="00612C86" w:rsidRDefault="00612C86" w:rsidP="00612C86">
      <w:pPr>
        <w:ind w:firstLine="720"/>
        <w:jc w:val="both"/>
        <w:rPr>
          <w:rFonts w:ascii="Times New Roman" w:hAnsi="Times New Roman" w:cs="Times New Roman"/>
          <w:sz w:val="24"/>
          <w:szCs w:val="24"/>
          <w:lang w:val="sr-Cyrl-RS"/>
        </w:rPr>
      </w:pPr>
    </w:p>
    <w:p w14:paraId="45605879" w14:textId="77777777" w:rsidR="00612C86" w:rsidRPr="00612C86" w:rsidRDefault="00612C86" w:rsidP="00612C86">
      <w:pPr>
        <w:ind w:firstLine="720"/>
        <w:jc w:val="both"/>
        <w:rPr>
          <w:rFonts w:ascii="Times New Roman" w:hAnsi="Times New Roman" w:cs="Times New Roman"/>
          <w:sz w:val="24"/>
          <w:szCs w:val="24"/>
        </w:rPr>
      </w:pPr>
    </w:p>
    <w:p w14:paraId="25441556" w14:textId="77777777" w:rsidR="004D7D11" w:rsidRPr="004D7D11" w:rsidRDefault="004D7D11" w:rsidP="004D7D11">
      <w:pPr>
        <w:rPr>
          <w:rFonts w:ascii="Times New Roman" w:hAnsi="Times New Roman" w:cs="Times New Roman"/>
          <w:sz w:val="24"/>
          <w:szCs w:val="24"/>
        </w:rPr>
      </w:pPr>
    </w:p>
    <w:p w14:paraId="6EFC595B" w14:textId="08834B93" w:rsidR="004D7D11" w:rsidRPr="004D7D11" w:rsidRDefault="004D7D11">
      <w:pPr>
        <w:rPr>
          <w:rFonts w:ascii="Times New Roman" w:hAnsi="Times New Roman" w:cs="Times New Roman"/>
          <w:sz w:val="24"/>
          <w:szCs w:val="24"/>
        </w:rPr>
      </w:pPr>
    </w:p>
    <w:sectPr w:rsidR="004D7D11" w:rsidRPr="004D7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C79CA"/>
    <w:multiLevelType w:val="hybridMultilevel"/>
    <w:tmpl w:val="0712BAA4"/>
    <w:lvl w:ilvl="0" w:tplc="880A4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85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11"/>
    <w:rsid w:val="000E4ED1"/>
    <w:rsid w:val="0015448F"/>
    <w:rsid w:val="003302FA"/>
    <w:rsid w:val="003C254E"/>
    <w:rsid w:val="004D7D11"/>
    <w:rsid w:val="00612C86"/>
    <w:rsid w:val="006C774B"/>
    <w:rsid w:val="00786DC2"/>
    <w:rsid w:val="00B01F75"/>
    <w:rsid w:val="00D1272F"/>
    <w:rsid w:val="00D4650B"/>
    <w:rsid w:val="00DF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AC96"/>
  <w15:chartTrackingRefBased/>
  <w15:docId w15:val="{A7C624B5-4EA2-472C-9096-EE969734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2022-10-05T07:07:00Z</dcterms:created>
  <dcterms:modified xsi:type="dcterms:W3CDTF">2022-10-05T08:46:00Z</dcterms:modified>
</cp:coreProperties>
</file>